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60E43863" w:rsidR="00D10729" w:rsidRPr="006B14CA" w:rsidRDefault="00BB3BEF" w:rsidP="00727718">
      <w:pPr>
        <w:jc w:val="center"/>
        <w:rPr>
          <w:rFonts w:ascii="Times New Roman" w:hAnsi="Times New Roman" w:cs="Times New Roman"/>
          <w:u w:val="single"/>
        </w:rPr>
      </w:pPr>
      <w:r w:rsidRPr="006B14CA">
        <w:rPr>
          <w:rFonts w:ascii="Times New Roman" w:hAnsi="Times New Roman" w:cs="Times New Roman"/>
          <w:highlight w:val="yellow"/>
          <w:u w:val="single"/>
        </w:rPr>
        <w:t xml:space="preserve">Discussion </w:t>
      </w:r>
      <w:r w:rsidR="001934E0">
        <w:rPr>
          <w:rFonts w:ascii="Times New Roman" w:hAnsi="Times New Roman" w:cs="Times New Roman"/>
          <w:highlight w:val="yellow"/>
          <w:u w:val="single"/>
        </w:rPr>
        <w:t>5</w:t>
      </w:r>
      <w:r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280A7E">
        <w:rPr>
          <w:rFonts w:ascii="Times New Roman" w:hAnsi="Times New Roman" w:cs="Times New Roman"/>
          <w:highlight w:val="yellow"/>
          <w:u w:val="single"/>
        </w:rPr>
        <w:t>Juvenile Justice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Due 0</w:t>
      </w:r>
      <w:r w:rsidR="003538B9">
        <w:rPr>
          <w:rFonts w:ascii="Times New Roman" w:hAnsi="Times New Roman" w:cs="Times New Roman"/>
          <w:highlight w:val="yellow"/>
          <w:u w:val="single"/>
        </w:rPr>
        <w:t>2/</w:t>
      </w:r>
      <w:r w:rsidR="00557400">
        <w:rPr>
          <w:rFonts w:ascii="Times New Roman" w:hAnsi="Times New Roman" w:cs="Times New Roman"/>
          <w:highlight w:val="yellow"/>
          <w:u w:val="single"/>
        </w:rPr>
        <w:t>1</w:t>
      </w:r>
      <w:r w:rsidR="001934E0">
        <w:rPr>
          <w:rFonts w:ascii="Times New Roman" w:hAnsi="Times New Roman" w:cs="Times New Roman"/>
          <w:highlight w:val="yellow"/>
          <w:u w:val="single"/>
        </w:rPr>
        <w:t>9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/20 5:00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318E0832" w14:textId="77777777" w:rsidR="003538B9" w:rsidRPr="003538B9" w:rsidRDefault="003538B9" w:rsidP="003538B9">
      <w:pPr>
        <w:rPr>
          <w:rFonts w:ascii="Times New Roman" w:hAnsi="Times New Roman" w:cs="Times New Roman"/>
        </w:rPr>
      </w:pPr>
      <w:r w:rsidRPr="003538B9">
        <w:rPr>
          <w:rFonts w:ascii="Times New Roman" w:hAnsi="Times New Roman" w:cs="Times New Roman"/>
        </w:rPr>
        <w:tab/>
      </w:r>
    </w:p>
    <w:p w14:paraId="24691A2B" w14:textId="2EC9D3DE" w:rsidR="004E5E24" w:rsidRDefault="00867143" w:rsidP="00BB3BEF">
      <w:pPr>
        <w:rPr>
          <w:rFonts w:ascii="Times New Roman" w:hAnsi="Times New Roman" w:cs="Times New Roman"/>
          <w:sz w:val="18"/>
          <w:szCs w:val="18"/>
        </w:rPr>
      </w:pPr>
      <w:r w:rsidRPr="00867143">
        <w:rPr>
          <w:rFonts w:ascii="Times New Roman" w:hAnsi="Times New Roman" w:cs="Times New Roman"/>
          <w:highlight w:val="yellow"/>
        </w:rPr>
        <w:t>1)</w:t>
      </w:r>
      <w:r>
        <w:rPr>
          <w:rFonts w:ascii="Times New Roman" w:hAnsi="Times New Roman" w:cs="Times New Roman"/>
        </w:rPr>
        <w:t xml:space="preserve"> </w:t>
      </w:r>
      <w:r w:rsidR="001934E0" w:rsidRPr="001934E0">
        <w:rPr>
          <w:rFonts w:ascii="Times New Roman" w:hAnsi="Times New Roman" w:cs="Times New Roman"/>
        </w:rPr>
        <w:t xml:space="preserve">Explain the differences in private and publicly funded juvenile institutions. </w:t>
      </w:r>
      <w:r w:rsidRPr="00867143">
        <w:rPr>
          <w:rFonts w:ascii="Times New Roman" w:hAnsi="Times New Roman" w:cs="Times New Roman"/>
          <w:highlight w:val="yellow"/>
        </w:rPr>
        <w:t>2)</w:t>
      </w:r>
      <w:r>
        <w:rPr>
          <w:rFonts w:ascii="Times New Roman" w:hAnsi="Times New Roman" w:cs="Times New Roman"/>
        </w:rPr>
        <w:t xml:space="preserve"> </w:t>
      </w:r>
      <w:r w:rsidR="001934E0" w:rsidRPr="001934E0">
        <w:rPr>
          <w:rFonts w:ascii="Times New Roman" w:hAnsi="Times New Roman" w:cs="Times New Roman"/>
        </w:rPr>
        <w:t xml:space="preserve">If you had the power to affect the operation of both, which youth would you send to which facilities? </w:t>
      </w:r>
      <w:bookmarkStart w:id="0" w:name="_GoBack"/>
      <w:bookmarkEnd w:id="0"/>
      <w:r w:rsidRPr="00867143">
        <w:rPr>
          <w:rFonts w:ascii="Times New Roman" w:hAnsi="Times New Roman" w:cs="Times New Roman"/>
          <w:highlight w:val="yellow"/>
        </w:rPr>
        <w:t>3)</w:t>
      </w:r>
      <w:r>
        <w:rPr>
          <w:rFonts w:ascii="Times New Roman" w:hAnsi="Times New Roman" w:cs="Times New Roman"/>
        </w:rPr>
        <w:t xml:space="preserve"> </w:t>
      </w:r>
      <w:r w:rsidR="001934E0" w:rsidRPr="001934E0">
        <w:rPr>
          <w:rFonts w:ascii="Times New Roman" w:hAnsi="Times New Roman" w:cs="Times New Roman"/>
        </w:rPr>
        <w:t>Do private facilities have a place in the state-run correctional industry?</w:t>
      </w:r>
    </w:p>
    <w:p w14:paraId="1E0376B7" w14:textId="1B4E42E5" w:rsidR="00D10729" w:rsidRDefault="005B1D04" w:rsidP="00BB3BEF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____________________________________________________________________________</w:t>
      </w:r>
    </w:p>
    <w:p w14:paraId="6E9641F3" w14:textId="0B89F800" w:rsidR="00C81F8D" w:rsidRPr="00C81F8D" w:rsidRDefault="00C81F8D" w:rsidP="00C81F8D">
      <w:pPr>
        <w:jc w:val="center"/>
        <w:rPr>
          <w:rFonts w:ascii="Times" w:hAnsi="Times"/>
          <w:sz w:val="36"/>
          <w:szCs w:val="36"/>
        </w:rPr>
      </w:pPr>
      <w:r w:rsidRPr="00C81F8D">
        <w:rPr>
          <w:rFonts w:ascii="Times" w:hAnsi="Times" w:cs="Times New Roman"/>
          <w:sz w:val="36"/>
          <w:szCs w:val="36"/>
        </w:rPr>
        <w:t>Instructions</w:t>
      </w:r>
      <w:r w:rsidR="00CF033E">
        <w:rPr>
          <w:rFonts w:ascii="Times" w:hAnsi="Times" w:cs="Times New Roman"/>
          <w:sz w:val="36"/>
          <w:szCs w:val="36"/>
        </w:rPr>
        <w:t xml:space="preserve"> for Discussions</w:t>
      </w:r>
      <w:r w:rsidRPr="00C81F8D">
        <w:rPr>
          <w:rFonts w:ascii="Times" w:hAnsi="Times" w:cs="Times New Roman"/>
          <w:sz w:val="36"/>
          <w:szCs w:val="36"/>
        </w:rPr>
        <w:t>:</w:t>
      </w:r>
      <w:r w:rsidRPr="00C81F8D">
        <w:rPr>
          <w:rFonts w:ascii="Times" w:hAnsi="Times"/>
          <w:sz w:val="36"/>
          <w:szCs w:val="36"/>
        </w:rPr>
        <w:t xml:space="preserve"> </w:t>
      </w:r>
    </w:p>
    <w:p w14:paraId="267CA8A2" w14:textId="3B10CE44" w:rsidR="00C81F8D" w:rsidRDefault="003538B9" w:rsidP="00C81F8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Minimum </w:t>
      </w:r>
      <w:r w:rsidR="00325027">
        <w:rPr>
          <w:rFonts w:ascii="Times New Roman" w:hAnsi="Times New Roman" w:cs="Times New Roman"/>
          <w:highlight w:val="yellow"/>
        </w:rPr>
        <w:t>350</w:t>
      </w:r>
      <w:r w:rsidR="00C81F8D" w:rsidRPr="00727718">
        <w:rPr>
          <w:rFonts w:ascii="Times New Roman" w:hAnsi="Times New Roman" w:cs="Times New Roman"/>
          <w:highlight w:val="yellow"/>
        </w:rPr>
        <w:t xml:space="preserve"> -</w:t>
      </w:r>
      <w:r w:rsidR="00F614EA" w:rsidRPr="00727718">
        <w:rPr>
          <w:rFonts w:ascii="Times New Roman" w:hAnsi="Times New Roman" w:cs="Times New Roman"/>
          <w:highlight w:val="yellow"/>
        </w:rPr>
        <w:t xml:space="preserve">  </w:t>
      </w:r>
      <w:r w:rsidR="006B14CA" w:rsidRPr="006B14CA">
        <w:rPr>
          <w:rFonts w:ascii="Times New Roman" w:hAnsi="Times New Roman" w:cs="Times New Roman"/>
          <w:highlight w:val="yellow"/>
        </w:rPr>
        <w:t xml:space="preserve">Cite </w:t>
      </w:r>
      <w:r w:rsidR="006B14CA" w:rsidRPr="00280A7E">
        <w:rPr>
          <w:rFonts w:ascii="Times New Roman" w:hAnsi="Times New Roman" w:cs="Times New Roman"/>
          <w:highlight w:val="yellow"/>
        </w:rPr>
        <w:t>book</w:t>
      </w:r>
      <w:r w:rsidR="00280A7E" w:rsidRPr="00280A7E">
        <w:rPr>
          <w:rFonts w:ascii="Times New Roman" w:hAnsi="Times New Roman" w:cs="Times New Roman"/>
          <w:highlight w:val="yellow"/>
        </w:rPr>
        <w:t xml:space="preserve"> as primary source. Additional sources welcomed</w:t>
      </w:r>
    </w:p>
    <w:p w14:paraId="05614C4A" w14:textId="00B8653D" w:rsidR="00F23B3A" w:rsidRDefault="00F23B3A" w:rsidP="00C81F8D">
      <w:pPr>
        <w:jc w:val="center"/>
        <w:rPr>
          <w:rFonts w:ascii="Times New Roman" w:hAnsi="Times New Roman" w:cs="Times New Roman"/>
        </w:rPr>
      </w:pPr>
    </w:p>
    <w:p w14:paraId="3D108B09" w14:textId="5ED42961" w:rsidR="00F23B3A" w:rsidRPr="00F23B3A" w:rsidRDefault="00F23B3A" w:rsidP="00F23B3A">
      <w:pPr>
        <w:jc w:val="both"/>
        <w:rPr>
          <w:rFonts w:ascii="Times New Roman" w:hAnsi="Times New Roman" w:cs="Times New Roman"/>
          <w:sz w:val="22"/>
          <w:szCs w:val="22"/>
        </w:rPr>
      </w:pPr>
      <w:r w:rsidRPr="00F23B3A">
        <w:rPr>
          <w:rFonts w:ascii="Times New Roman" w:hAnsi="Times New Roman" w:cs="Times New Roman"/>
          <w:sz w:val="22"/>
          <w:szCs w:val="22"/>
          <w:u w:val="single"/>
        </w:rPr>
        <w:t>Textbook: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23B3A">
        <w:rPr>
          <w:rFonts w:ascii="Times New Roman" w:hAnsi="Times New Roman" w:cs="Times New Roman"/>
          <w:sz w:val="22"/>
          <w:szCs w:val="22"/>
        </w:rPr>
        <w:t xml:space="preserve">Juvenile Justice: A Social, Historical and Legal Perspective, Publisher: Jones &amp; </w:t>
      </w:r>
      <w:proofErr w:type="spellStart"/>
      <w:r w:rsidRPr="00F23B3A">
        <w:rPr>
          <w:rFonts w:ascii="Times New Roman" w:hAnsi="Times New Roman" w:cs="Times New Roman"/>
          <w:sz w:val="22"/>
          <w:szCs w:val="22"/>
        </w:rPr>
        <w:t>Barlett</w:t>
      </w:r>
      <w:proofErr w:type="spellEnd"/>
      <w:r w:rsidRPr="00F23B3A">
        <w:rPr>
          <w:rFonts w:ascii="Times New Roman" w:hAnsi="Times New Roman" w:cs="Times New Roman"/>
          <w:sz w:val="22"/>
          <w:szCs w:val="22"/>
        </w:rPr>
        <w:t xml:space="preserve"> Publishers; (</w:t>
      </w:r>
      <w:proofErr w:type="gramStart"/>
      <w:r w:rsidRPr="00F23B3A">
        <w:rPr>
          <w:rFonts w:ascii="Times New Roman" w:hAnsi="Times New Roman" w:cs="Times New Roman"/>
          <w:sz w:val="22"/>
          <w:szCs w:val="22"/>
        </w:rPr>
        <w:t>July,</w:t>
      </w:r>
      <w:proofErr w:type="gramEnd"/>
      <w:r w:rsidRPr="00F23B3A">
        <w:rPr>
          <w:rFonts w:ascii="Times New Roman" w:hAnsi="Times New Roman" w:cs="Times New Roman"/>
          <w:sz w:val="22"/>
          <w:szCs w:val="22"/>
        </w:rPr>
        <w:t xml:space="preserve"> 2013) ISBN 978-1-284-03112-6</w:t>
      </w:r>
    </w:p>
    <w:p w14:paraId="1A9E6C9B" w14:textId="4552E5A5" w:rsidR="00727718" w:rsidRDefault="00727718">
      <w:pPr>
        <w:rPr>
          <w:rFonts w:ascii="Times New Roman" w:hAnsi="Times New Roman" w:cs="Times New Roman"/>
          <w:sz w:val="22"/>
          <w:szCs w:val="22"/>
        </w:rPr>
      </w:pPr>
    </w:p>
    <w:p w14:paraId="42CB326E" w14:textId="77777777" w:rsidR="00F23B3A" w:rsidRDefault="00F23B3A" w:rsidP="00F84AAF">
      <w:pPr>
        <w:jc w:val="center"/>
        <w:rPr>
          <w:rFonts w:ascii="Times New Roman" w:hAnsi="Times New Roman" w:cs="Times New Roman"/>
          <w:sz w:val="32"/>
          <w:szCs w:val="32"/>
        </w:rPr>
      </w:pPr>
      <w:r w:rsidRPr="00F23B3A">
        <w:rPr>
          <w:rFonts w:ascii="Times New Roman" w:hAnsi="Times New Roman" w:cs="Times New Roman"/>
          <w:sz w:val="32"/>
          <w:szCs w:val="32"/>
        </w:rPr>
        <w:t xml:space="preserve">Please keep in mind that all posts must be substantive and meaningful. </w:t>
      </w:r>
    </w:p>
    <w:p w14:paraId="1840CAB4" w14:textId="7F14248D" w:rsidR="00F84AAF" w:rsidRPr="00F84AAF" w:rsidRDefault="00F84AAF" w:rsidP="00F84AAF">
      <w:pPr>
        <w:jc w:val="center"/>
        <w:rPr>
          <w:rFonts w:ascii="Times New Roman" w:hAnsi="Times New Roman" w:cs="Times New Roman"/>
          <w:sz w:val="32"/>
          <w:szCs w:val="32"/>
        </w:rPr>
      </w:pPr>
      <w:r w:rsidRPr="00F84AAF">
        <w:rPr>
          <w:rFonts w:ascii="Times New Roman" w:hAnsi="Times New Roman" w:cs="Times New Roman"/>
          <w:sz w:val="32"/>
          <w:szCs w:val="32"/>
        </w:rPr>
        <w:t>Please answer all questions!!</w:t>
      </w:r>
    </w:p>
    <w:sectPr w:rsidR="00F84AAF" w:rsidRPr="00F84AAF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125E0E"/>
    <w:rsid w:val="001934E0"/>
    <w:rsid w:val="00280A7E"/>
    <w:rsid w:val="002B11F8"/>
    <w:rsid w:val="00325027"/>
    <w:rsid w:val="003538B9"/>
    <w:rsid w:val="004E5E24"/>
    <w:rsid w:val="005219FA"/>
    <w:rsid w:val="00557400"/>
    <w:rsid w:val="005B1D04"/>
    <w:rsid w:val="006B14CA"/>
    <w:rsid w:val="006B26BF"/>
    <w:rsid w:val="00727718"/>
    <w:rsid w:val="00867143"/>
    <w:rsid w:val="0099089E"/>
    <w:rsid w:val="009A0317"/>
    <w:rsid w:val="00A36FAB"/>
    <w:rsid w:val="00BB3BEF"/>
    <w:rsid w:val="00C81F8D"/>
    <w:rsid w:val="00CF033E"/>
    <w:rsid w:val="00CF4429"/>
    <w:rsid w:val="00D10729"/>
    <w:rsid w:val="00DB2693"/>
    <w:rsid w:val="00E86DF7"/>
    <w:rsid w:val="00EF045D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3</cp:revision>
  <dcterms:created xsi:type="dcterms:W3CDTF">2020-02-16T19:01:00Z</dcterms:created>
  <dcterms:modified xsi:type="dcterms:W3CDTF">2020-02-16T19:02:00Z</dcterms:modified>
</cp:coreProperties>
</file>